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173D4E" w:rsidP="002C477B">
            <w:pPr>
              <w:jc w:val="center"/>
              <w:rPr>
                <w:rFonts w:ascii="Times New Roman" w:hAnsi="Times New Roman" w:cs="Times New Roman"/>
                <w:b/>
                <w:bCs/>
                <w:sz w:val="24"/>
                <w:szCs w:val="24"/>
                <w:lang w:val="en-U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535305</wp:posOffset>
                      </wp:positionH>
                      <wp:positionV relativeFrom="paragraph">
                        <wp:posOffset>166370</wp:posOffset>
                      </wp:positionV>
                      <wp:extent cx="1956435" cy="0"/>
                      <wp:effectExtent l="571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FF0EA" id="_x0000_t32" coordsize="21600,21600" o:spt="32" o:oned="t" path="m,l21600,21600e" filled="f">
                      <v:path arrowok="t" fillok="f" o:connecttype="none"/>
                      <o:lock v:ext="edit" shapetype="t"/>
                    </v:shapetype>
                    <v:shape id="AutoShape 2" o:spid="_x0000_s1026" type="#_x0000_t32" style="position:absolute;margin-left:42.15pt;margin-top:13.1pt;width:15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TWf4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"/>
                  </w:pict>
                </mc:Fallback>
              </mc:AlternateConten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0C26E2">
      <w:pPr>
        <w:spacing w:after="120"/>
        <w:rPr>
          <w:b/>
          <w:i/>
          <w:lang w:val="vi-VN"/>
        </w:rPr>
      </w:pPr>
      <w:r w:rsidRPr="00106285">
        <w:rPr>
          <w:b/>
          <w:i/>
          <w:lang w:val="vi-VN"/>
        </w:rPr>
        <w:t>E</w:t>
      </w:r>
      <w:r w:rsidRPr="00106285">
        <w:rPr>
          <w:b/>
          <w:i/>
        </w:rPr>
        <w:t>.</w:t>
      </w:r>
      <w:r w:rsidRPr="00106285">
        <w:rPr>
          <w:b/>
          <w:i/>
          <w:lang w:val="vi-VN"/>
        </w:rPr>
        <w:t xml:space="preserve"> </w:t>
      </w:r>
      <w:r w:rsidR="00106285">
        <w:rPr>
          <w:b/>
          <w:i/>
        </w:rPr>
        <w:t xml:space="preserve"> </w:t>
      </w:r>
      <w:r w:rsidRPr="00106285">
        <w:rPr>
          <w:b/>
          <w:i/>
          <w:lang w:val="vi-VN"/>
        </w:rPr>
        <w:t>Công khai thông tin về đồ án, khóa luận, luận văn, luận án t</w:t>
      </w:r>
      <w:r w:rsidRPr="00106285">
        <w:rPr>
          <w:b/>
          <w:i/>
        </w:rPr>
        <w:t>ố</w:t>
      </w:r>
      <w:r w:rsidRPr="00106285">
        <w:rPr>
          <w:b/>
          <w:i/>
          <w:lang w:val="vi-VN"/>
        </w:rPr>
        <w:t>t nghiệp</w:t>
      </w:r>
    </w:p>
    <w:p w:rsidR="002938AB" w:rsidRDefault="002938AB" w:rsidP="000C26E2">
      <w:pPr>
        <w:spacing w:after="120"/>
        <w:rPr>
          <w:b/>
          <w:i/>
        </w:rPr>
      </w:pPr>
      <w:r>
        <w:rPr>
          <w:b/>
          <w:i/>
        </w:rPr>
        <w:t xml:space="preserve">Ngành Công nghệ </w:t>
      </w:r>
      <w:r w:rsidR="00D96958">
        <w:rPr>
          <w:b/>
          <w:i/>
        </w:rPr>
        <w:t>Thực phẩm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069"/>
        <w:gridCol w:w="4862"/>
        <w:gridCol w:w="2791"/>
        <w:gridCol w:w="2970"/>
        <w:gridCol w:w="1310"/>
      </w:tblGrid>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jc w:val="center"/>
            </w:pPr>
            <w:r w:rsidRPr="00750264">
              <w:rPr>
                <w:lang w:val="vi-VN"/>
              </w:rPr>
              <w:t>STT</w:t>
            </w:r>
          </w:p>
        </w:tc>
        <w:tc>
          <w:tcPr>
            <w:tcW w:w="382" w:type="pct"/>
            <w:shd w:val="solid" w:color="FFFFFF" w:fill="auto"/>
            <w:tcMar>
              <w:top w:w="0" w:type="dxa"/>
              <w:left w:w="0" w:type="dxa"/>
              <w:bottom w:w="0" w:type="dxa"/>
              <w:right w:w="0" w:type="dxa"/>
            </w:tcMar>
          </w:tcPr>
          <w:p w:rsidR="00D96958" w:rsidRPr="00750264" w:rsidRDefault="00D96958" w:rsidP="00D96958">
            <w:pPr>
              <w:jc w:val="center"/>
            </w:pPr>
            <w:r w:rsidRPr="00750264">
              <w:rPr>
                <w:lang w:val="vi-VN"/>
              </w:rPr>
              <w:t>Trình độ đào tạo</w:t>
            </w:r>
          </w:p>
        </w:tc>
        <w:tc>
          <w:tcPr>
            <w:tcW w:w="1737" w:type="pct"/>
            <w:shd w:val="solid" w:color="FFFFFF" w:fill="auto"/>
            <w:tcMar>
              <w:top w:w="0" w:type="dxa"/>
              <w:left w:w="0" w:type="dxa"/>
              <w:bottom w:w="0" w:type="dxa"/>
              <w:right w:w="0" w:type="dxa"/>
            </w:tcMar>
          </w:tcPr>
          <w:p w:rsidR="00D96958" w:rsidRPr="00750264" w:rsidRDefault="00D96958" w:rsidP="00D96958">
            <w:pPr>
              <w:jc w:val="center"/>
            </w:pPr>
            <w:r w:rsidRPr="00750264">
              <w:rPr>
                <w:lang w:val="vi-VN"/>
              </w:rPr>
              <w:t>Tên đề tài</w:t>
            </w:r>
          </w:p>
        </w:tc>
        <w:tc>
          <w:tcPr>
            <w:tcW w:w="997" w:type="pct"/>
            <w:shd w:val="solid" w:color="FFFFFF" w:fill="auto"/>
            <w:tcMar>
              <w:top w:w="0" w:type="dxa"/>
              <w:left w:w="0" w:type="dxa"/>
              <w:bottom w:w="0" w:type="dxa"/>
              <w:right w:w="0" w:type="dxa"/>
            </w:tcMar>
          </w:tcPr>
          <w:p w:rsidR="00D96958" w:rsidRPr="00750264" w:rsidRDefault="00D96958" w:rsidP="00D96958">
            <w:pPr>
              <w:jc w:val="center"/>
            </w:pPr>
            <w:r>
              <w:rPr>
                <w:lang w:val="vi-VN"/>
              </w:rPr>
              <w:t xml:space="preserve">Họ </w:t>
            </w:r>
            <w:r w:rsidRPr="00750264">
              <w:rPr>
                <w:lang w:val="vi-VN"/>
              </w:rPr>
              <w:t>tên người thực hiện</w:t>
            </w:r>
          </w:p>
        </w:tc>
        <w:tc>
          <w:tcPr>
            <w:tcW w:w="1061" w:type="pct"/>
            <w:shd w:val="solid" w:color="FFFFFF" w:fill="auto"/>
            <w:tcMar>
              <w:top w:w="0" w:type="dxa"/>
              <w:left w:w="0" w:type="dxa"/>
              <w:bottom w:w="0" w:type="dxa"/>
              <w:right w:w="0" w:type="dxa"/>
            </w:tcMar>
          </w:tcPr>
          <w:p w:rsidR="00D96958" w:rsidRPr="00750264" w:rsidRDefault="00D96958" w:rsidP="00D96958">
            <w:pPr>
              <w:jc w:val="center"/>
            </w:pPr>
            <w:r>
              <w:rPr>
                <w:lang w:val="vi-VN"/>
              </w:rPr>
              <w:t xml:space="preserve">Họ </w:t>
            </w:r>
            <w:r w:rsidRPr="00750264">
              <w:rPr>
                <w:lang w:val="vi-VN"/>
              </w:rPr>
              <w:t>tên người hướng dẫn</w:t>
            </w:r>
          </w:p>
        </w:tc>
        <w:tc>
          <w:tcPr>
            <w:tcW w:w="468" w:type="pct"/>
            <w:shd w:val="solid" w:color="FFFFFF" w:fill="auto"/>
            <w:tcMar>
              <w:top w:w="0" w:type="dxa"/>
              <w:left w:w="0" w:type="dxa"/>
              <w:bottom w:w="0" w:type="dxa"/>
              <w:right w:w="0" w:type="dxa"/>
            </w:tcMar>
          </w:tcPr>
          <w:p w:rsidR="00D96958" w:rsidRPr="00750264" w:rsidRDefault="00D96958" w:rsidP="00D96958">
            <w:pPr>
              <w:jc w:val="center"/>
            </w:pPr>
            <w:r w:rsidRPr="00750264">
              <w:rPr>
                <w:lang w:val="vi-VN"/>
              </w:rPr>
              <w:t>Nội dung tóm t</w:t>
            </w:r>
            <w:r w:rsidRPr="00750264">
              <w:t>ắ</w:t>
            </w:r>
            <w:r w:rsidRPr="00750264">
              <w:rPr>
                <w:lang w:val="vi-VN"/>
              </w:rPr>
              <w:t>t</w:t>
            </w: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pPr>
          </w:p>
        </w:tc>
        <w:tc>
          <w:tcPr>
            <w:tcW w:w="382" w:type="pct"/>
            <w:shd w:val="solid" w:color="FFFFFF" w:fill="auto"/>
            <w:tcMar>
              <w:top w:w="0" w:type="dxa"/>
              <w:left w:w="0" w:type="dxa"/>
              <w:bottom w:w="0" w:type="dxa"/>
              <w:right w:w="0" w:type="dxa"/>
            </w:tcMar>
          </w:tcPr>
          <w:p w:rsidR="00D96958" w:rsidRPr="00750264" w:rsidRDefault="00D96958" w:rsidP="00D96958">
            <w:pPr>
              <w:jc w:val="center"/>
            </w:pPr>
            <w:r w:rsidRPr="00750264">
              <w:rPr>
                <w:lang w:val="vi-VN"/>
              </w:rPr>
              <w:t>Th</w:t>
            </w:r>
            <w:r w:rsidRPr="00750264">
              <w:t>ạ</w:t>
            </w:r>
            <w:r w:rsidRPr="00750264">
              <w:rPr>
                <w:lang w:val="vi-VN"/>
              </w:rPr>
              <w:t>c sĩ</w:t>
            </w:r>
          </w:p>
        </w:tc>
        <w:tc>
          <w:tcPr>
            <w:tcW w:w="1737" w:type="pct"/>
            <w:shd w:val="clear" w:color="auto" w:fill="auto"/>
            <w:tcMar>
              <w:top w:w="0" w:type="dxa"/>
              <w:left w:w="0" w:type="dxa"/>
              <w:bottom w:w="0" w:type="dxa"/>
              <w:right w:w="0" w:type="dxa"/>
            </w:tcMar>
          </w:tcPr>
          <w:p w:rsidR="00D96958" w:rsidRDefault="00D96958" w:rsidP="00D96958">
            <w:pPr>
              <w:ind w:left="90" w:right="80"/>
              <w:jc w:val="both"/>
              <w:rPr>
                <w:color w:val="000000"/>
                <w:sz w:val="26"/>
                <w:szCs w:val="26"/>
              </w:rPr>
            </w:pPr>
            <w:r>
              <w:rPr>
                <w:color w:val="000000"/>
                <w:sz w:val="26"/>
                <w:szCs w:val="26"/>
              </w:rPr>
              <w:t>Nghiên cứu sự ảnh hưởng của enzyme transgluminase đến cấu trúc của phô mai tươi</w:t>
            </w:r>
          </w:p>
        </w:tc>
        <w:tc>
          <w:tcPr>
            <w:tcW w:w="997" w:type="pct"/>
            <w:shd w:val="clear" w:color="auto" w:fill="auto"/>
            <w:tcMar>
              <w:top w:w="0" w:type="dxa"/>
              <w:left w:w="0" w:type="dxa"/>
              <w:bottom w:w="0" w:type="dxa"/>
              <w:right w:w="0" w:type="dxa"/>
            </w:tcMar>
          </w:tcPr>
          <w:p w:rsidR="00D96958" w:rsidRPr="00A75158" w:rsidRDefault="00D96958" w:rsidP="00D41C87">
            <w:pPr>
              <w:jc w:val="both"/>
              <w:rPr>
                <w:bCs/>
                <w:color w:val="000000"/>
                <w:sz w:val="26"/>
                <w:szCs w:val="26"/>
              </w:rPr>
            </w:pPr>
            <w:r w:rsidRPr="00A75158">
              <w:rPr>
                <w:bCs/>
                <w:color w:val="000000"/>
                <w:sz w:val="26"/>
                <w:szCs w:val="26"/>
              </w:rPr>
              <w:t>Phạm Thị Kim Chi</w:t>
            </w:r>
          </w:p>
        </w:tc>
        <w:tc>
          <w:tcPr>
            <w:tcW w:w="1061" w:type="pct"/>
            <w:shd w:val="clear" w:color="auto" w:fill="auto"/>
            <w:tcMar>
              <w:top w:w="0" w:type="dxa"/>
              <w:left w:w="0" w:type="dxa"/>
              <w:bottom w:w="0" w:type="dxa"/>
              <w:right w:w="0" w:type="dxa"/>
            </w:tcMar>
          </w:tcPr>
          <w:p w:rsidR="00D96958" w:rsidRDefault="00D96958" w:rsidP="00D41C87">
            <w:pPr>
              <w:jc w:val="both"/>
              <w:rPr>
                <w:color w:val="000000"/>
                <w:sz w:val="26"/>
                <w:szCs w:val="26"/>
              </w:rPr>
            </w:pPr>
            <w:r>
              <w:rPr>
                <w:color w:val="000000"/>
                <w:sz w:val="26"/>
                <w:szCs w:val="26"/>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pPr>
            <w:r w:rsidRPr="00750264">
              <w:rPr>
                <w:lang w:val="vi-VN"/>
              </w:rPr>
              <w:t> </w:t>
            </w: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pPr>
          </w:p>
        </w:tc>
        <w:tc>
          <w:tcPr>
            <w:tcW w:w="382" w:type="pct"/>
            <w:shd w:val="solid" w:color="FFFFFF" w:fill="auto"/>
            <w:tcMar>
              <w:top w:w="0" w:type="dxa"/>
              <w:left w:w="0" w:type="dxa"/>
              <w:bottom w:w="0" w:type="dxa"/>
              <w:right w:w="0" w:type="dxa"/>
            </w:tcMar>
          </w:tcPr>
          <w:p w:rsidR="00D96958" w:rsidRPr="00750264" w:rsidRDefault="00D96958" w:rsidP="00D96958">
            <w:pPr>
              <w:jc w:val="center"/>
            </w:pPr>
            <w:r w:rsidRPr="00750264">
              <w:rPr>
                <w:lang w:val="vi-VN"/>
              </w:rPr>
              <w:t>Th</w:t>
            </w:r>
            <w:r w:rsidRPr="00750264">
              <w:t>ạ</w:t>
            </w:r>
            <w:r w:rsidRPr="00750264">
              <w:rPr>
                <w:lang w:val="vi-VN"/>
              </w:rPr>
              <w:t>c sĩ</w:t>
            </w:r>
          </w:p>
        </w:tc>
        <w:tc>
          <w:tcPr>
            <w:tcW w:w="1737" w:type="pct"/>
            <w:shd w:val="clear" w:color="auto" w:fill="auto"/>
            <w:tcMar>
              <w:top w:w="0" w:type="dxa"/>
              <w:left w:w="0" w:type="dxa"/>
              <w:bottom w:w="0" w:type="dxa"/>
              <w:right w:w="0" w:type="dxa"/>
            </w:tcMar>
          </w:tcPr>
          <w:p w:rsidR="00D96958" w:rsidRDefault="00D96958" w:rsidP="00D96958">
            <w:pPr>
              <w:ind w:left="90" w:right="80"/>
              <w:jc w:val="both"/>
              <w:rPr>
                <w:color w:val="000000"/>
                <w:sz w:val="26"/>
                <w:szCs w:val="26"/>
              </w:rPr>
            </w:pPr>
            <w:r>
              <w:rPr>
                <w:color w:val="000000"/>
                <w:sz w:val="26"/>
                <w:szCs w:val="26"/>
              </w:rPr>
              <w:t>Sàng lọc hoạt tính kháng oxy hóa và ức chế enzym tyrosinae của các bã ép thực phẩm và ứng dụng bảo quản tôm thẻ chân trắng"</w:t>
            </w:r>
          </w:p>
        </w:tc>
        <w:tc>
          <w:tcPr>
            <w:tcW w:w="997" w:type="pct"/>
            <w:shd w:val="clear" w:color="auto" w:fill="auto"/>
            <w:tcMar>
              <w:top w:w="0" w:type="dxa"/>
              <w:left w:w="0" w:type="dxa"/>
              <w:bottom w:w="0" w:type="dxa"/>
              <w:right w:w="0" w:type="dxa"/>
            </w:tcMar>
          </w:tcPr>
          <w:p w:rsidR="00D96958" w:rsidRPr="00A75158" w:rsidRDefault="00D96958" w:rsidP="00D41C87">
            <w:pPr>
              <w:jc w:val="both"/>
              <w:rPr>
                <w:bCs/>
                <w:color w:val="000000"/>
                <w:sz w:val="26"/>
                <w:szCs w:val="26"/>
              </w:rPr>
            </w:pPr>
            <w:r w:rsidRPr="00A75158">
              <w:rPr>
                <w:bCs/>
                <w:color w:val="000000"/>
                <w:sz w:val="26"/>
                <w:szCs w:val="26"/>
              </w:rPr>
              <w:t>Hà Thị Huế</w:t>
            </w:r>
          </w:p>
        </w:tc>
        <w:tc>
          <w:tcPr>
            <w:tcW w:w="1061" w:type="pct"/>
            <w:shd w:val="clear" w:color="auto" w:fill="auto"/>
            <w:tcMar>
              <w:top w:w="0" w:type="dxa"/>
              <w:left w:w="0" w:type="dxa"/>
              <w:bottom w:w="0" w:type="dxa"/>
              <w:right w:w="0" w:type="dxa"/>
            </w:tcMar>
          </w:tcPr>
          <w:p w:rsidR="00D96958" w:rsidRDefault="00D96958" w:rsidP="00D41C87">
            <w:pPr>
              <w:jc w:val="both"/>
              <w:rPr>
                <w:color w:val="000000"/>
                <w:sz w:val="26"/>
                <w:szCs w:val="26"/>
              </w:rPr>
            </w:pPr>
            <w:r>
              <w:rPr>
                <w:color w:val="000000"/>
                <w:sz w:val="26"/>
                <w:szCs w:val="26"/>
              </w:rPr>
              <w:t>TS. Phan Thị Anh Đào</w:t>
            </w:r>
          </w:p>
        </w:tc>
        <w:tc>
          <w:tcPr>
            <w:tcW w:w="468" w:type="pct"/>
            <w:shd w:val="solid" w:color="FFFFFF" w:fill="auto"/>
            <w:tcMar>
              <w:top w:w="0" w:type="dxa"/>
              <w:left w:w="0" w:type="dxa"/>
              <w:bottom w:w="0" w:type="dxa"/>
              <w:right w:w="0" w:type="dxa"/>
            </w:tcMar>
          </w:tcPr>
          <w:p w:rsidR="00D96958" w:rsidRPr="00750264" w:rsidRDefault="00D96958" w:rsidP="00D41C87">
            <w:pPr>
              <w:jc w:val="center"/>
            </w:pPr>
            <w:r w:rsidRPr="00750264">
              <w:rPr>
                <w:lang w:val="vi-VN"/>
              </w:rPr>
              <w:t> </w:t>
            </w: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pPr>
          </w:p>
        </w:tc>
        <w:tc>
          <w:tcPr>
            <w:tcW w:w="382" w:type="pct"/>
            <w:shd w:val="solid" w:color="FFFFFF" w:fill="auto"/>
            <w:tcMar>
              <w:top w:w="0" w:type="dxa"/>
              <w:left w:w="0" w:type="dxa"/>
              <w:bottom w:w="0" w:type="dxa"/>
              <w:right w:w="0" w:type="dxa"/>
            </w:tcMar>
          </w:tcPr>
          <w:p w:rsidR="00D96958" w:rsidRPr="00750264" w:rsidRDefault="00D96958" w:rsidP="00D96958">
            <w:pPr>
              <w:jc w:val="center"/>
            </w:pPr>
            <w:r w:rsidRPr="00750264">
              <w:rPr>
                <w:lang w:val="vi-VN"/>
              </w:rPr>
              <w:t>Th</w:t>
            </w:r>
            <w:r w:rsidRPr="00750264">
              <w:t>ạ</w:t>
            </w:r>
            <w:r w:rsidRPr="00750264">
              <w:rPr>
                <w:lang w:val="vi-VN"/>
              </w:rPr>
              <w:t>c sĩ</w:t>
            </w:r>
          </w:p>
        </w:tc>
        <w:tc>
          <w:tcPr>
            <w:tcW w:w="1737" w:type="pct"/>
            <w:shd w:val="clear" w:color="auto" w:fill="auto"/>
            <w:tcMar>
              <w:top w:w="0" w:type="dxa"/>
              <w:left w:w="0" w:type="dxa"/>
              <w:bottom w:w="0" w:type="dxa"/>
              <w:right w:w="0" w:type="dxa"/>
            </w:tcMar>
          </w:tcPr>
          <w:p w:rsidR="00D96958" w:rsidRDefault="00D96958" w:rsidP="00D96958">
            <w:pPr>
              <w:ind w:left="90" w:right="80"/>
              <w:jc w:val="both"/>
              <w:rPr>
                <w:color w:val="000000"/>
                <w:sz w:val="26"/>
                <w:szCs w:val="26"/>
              </w:rPr>
            </w:pPr>
            <w:r>
              <w:rPr>
                <w:color w:val="000000"/>
                <w:sz w:val="26"/>
                <w:szCs w:val="26"/>
              </w:rPr>
              <w:t>Ảnh hưởng của độ ẩm ban đầu trên tinh bột khoai tây được xử lý chiếu xạ chùm tia điện tử (Electron Beam) đến các tính chất về cấu trúc, công nghệ và độ tiêu hóa</w:t>
            </w:r>
          </w:p>
        </w:tc>
        <w:tc>
          <w:tcPr>
            <w:tcW w:w="997" w:type="pct"/>
            <w:shd w:val="clear" w:color="auto" w:fill="auto"/>
            <w:tcMar>
              <w:top w:w="0" w:type="dxa"/>
              <w:left w:w="0" w:type="dxa"/>
              <w:bottom w:w="0" w:type="dxa"/>
              <w:right w:w="0" w:type="dxa"/>
            </w:tcMar>
          </w:tcPr>
          <w:p w:rsidR="00D96958" w:rsidRPr="00A75158" w:rsidRDefault="00D96958" w:rsidP="00D41C87">
            <w:pPr>
              <w:jc w:val="both"/>
              <w:rPr>
                <w:bCs/>
                <w:color w:val="000000"/>
                <w:sz w:val="26"/>
                <w:szCs w:val="26"/>
              </w:rPr>
            </w:pPr>
            <w:r w:rsidRPr="00A75158">
              <w:rPr>
                <w:bCs/>
                <w:color w:val="000000"/>
                <w:sz w:val="26"/>
                <w:szCs w:val="26"/>
              </w:rPr>
              <w:t>Nguyễn Thị Lộc</w:t>
            </w:r>
          </w:p>
        </w:tc>
        <w:tc>
          <w:tcPr>
            <w:tcW w:w="1061" w:type="pct"/>
            <w:shd w:val="clear" w:color="auto" w:fill="auto"/>
            <w:tcMar>
              <w:top w:w="0" w:type="dxa"/>
              <w:left w:w="0" w:type="dxa"/>
              <w:bottom w:w="0" w:type="dxa"/>
              <w:right w:w="0" w:type="dxa"/>
            </w:tcMar>
          </w:tcPr>
          <w:p w:rsidR="00D96958" w:rsidRDefault="00D96958" w:rsidP="00D41C87">
            <w:pPr>
              <w:jc w:val="both"/>
              <w:rPr>
                <w:color w:val="000000"/>
                <w:sz w:val="26"/>
                <w:szCs w:val="26"/>
              </w:rPr>
            </w:pPr>
            <w:r>
              <w:rPr>
                <w:color w:val="000000"/>
                <w:sz w:val="26"/>
                <w:szCs w:val="26"/>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pPr>
            <w:bookmarkStart w:id="1" w:name="_GoBack"/>
            <w:bookmarkEnd w:id="1"/>
            <w:r w:rsidRPr="00750264">
              <w:rPr>
                <w:lang w:val="vi-VN"/>
              </w:rPr>
              <w:t> </w:t>
            </w: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Th</w:t>
            </w:r>
            <w:r w:rsidRPr="00750264">
              <w:t>ạ</w:t>
            </w:r>
            <w:r w:rsidRPr="00750264">
              <w:rPr>
                <w:lang w:val="vi-VN"/>
              </w:rPr>
              <w:t>c sĩ</w:t>
            </w:r>
          </w:p>
        </w:tc>
        <w:tc>
          <w:tcPr>
            <w:tcW w:w="1737" w:type="pct"/>
            <w:shd w:val="clear" w:color="auto" w:fill="auto"/>
            <w:tcMar>
              <w:top w:w="0" w:type="dxa"/>
              <w:left w:w="0" w:type="dxa"/>
              <w:bottom w:w="0" w:type="dxa"/>
              <w:right w:w="0" w:type="dxa"/>
            </w:tcMar>
          </w:tcPr>
          <w:p w:rsidR="00D96958" w:rsidRDefault="00D96958" w:rsidP="00D96958">
            <w:pPr>
              <w:ind w:left="90" w:right="80"/>
              <w:jc w:val="both"/>
              <w:rPr>
                <w:color w:val="000000"/>
                <w:sz w:val="26"/>
                <w:szCs w:val="26"/>
              </w:rPr>
            </w:pPr>
            <w:r>
              <w:rPr>
                <w:color w:val="000000"/>
                <w:sz w:val="26"/>
                <w:szCs w:val="26"/>
              </w:rPr>
              <w:t>Nghiên cứu các phương pháp xử lý làm giảm tính kháng dinh dưỡng của đậu đen thường và đậu đen xanh lòng để sản xuất bột đậu đen bổ sung vào bánh quy</w:t>
            </w:r>
          </w:p>
        </w:tc>
        <w:tc>
          <w:tcPr>
            <w:tcW w:w="997" w:type="pct"/>
            <w:shd w:val="clear" w:color="auto" w:fill="auto"/>
            <w:tcMar>
              <w:top w:w="0" w:type="dxa"/>
              <w:left w:w="0" w:type="dxa"/>
              <w:bottom w:w="0" w:type="dxa"/>
              <w:right w:w="0" w:type="dxa"/>
            </w:tcMar>
          </w:tcPr>
          <w:p w:rsidR="00D96958" w:rsidRPr="00A75158" w:rsidRDefault="00D96958" w:rsidP="00D41C87">
            <w:pPr>
              <w:jc w:val="both"/>
              <w:rPr>
                <w:bCs/>
                <w:color w:val="000000"/>
                <w:sz w:val="26"/>
                <w:szCs w:val="26"/>
              </w:rPr>
            </w:pPr>
            <w:r w:rsidRPr="00A75158">
              <w:rPr>
                <w:bCs/>
                <w:color w:val="000000"/>
                <w:sz w:val="26"/>
                <w:szCs w:val="26"/>
              </w:rPr>
              <w:t>Nguyễn Thị Minh Nguyệt</w:t>
            </w:r>
          </w:p>
        </w:tc>
        <w:tc>
          <w:tcPr>
            <w:tcW w:w="1061" w:type="pct"/>
            <w:shd w:val="clear" w:color="auto" w:fill="auto"/>
            <w:tcMar>
              <w:top w:w="0" w:type="dxa"/>
              <w:left w:w="0" w:type="dxa"/>
              <w:bottom w:w="0" w:type="dxa"/>
              <w:right w:w="0" w:type="dxa"/>
            </w:tcMar>
          </w:tcPr>
          <w:p w:rsidR="00D96958" w:rsidRDefault="00D96958" w:rsidP="00D41C87">
            <w:pPr>
              <w:jc w:val="both"/>
              <w:rPr>
                <w:color w:val="000000"/>
                <w:sz w:val="26"/>
                <w:szCs w:val="26"/>
              </w:rPr>
            </w:pPr>
            <w:r>
              <w:rPr>
                <w:color w:val="000000"/>
                <w:sz w:val="26"/>
                <w:szCs w:val="26"/>
              </w:rPr>
              <w:t>TS. Vũ Trần Khánh Linh</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quy trình sản xuất hạt nêm từ nấm bào ngư</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Lê Đăng Khoa</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ảnh hưởng của xathan gum lên sợi mì</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Ngô Phương Hà</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Sấy lạnh chùm ngây và ứng dụng trong sản xuất cọng bánh canh</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Dương Thị Hoa</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r w:rsidRPr="00750264">
              <w:rPr>
                <w:color w:val="000000"/>
              </w:rPr>
              <w:t xml:space="preserve"> </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sản xuất trân châu có bổ sung bột đài hoa bụp giấm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Vũ Quang Cát Minh</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sản xuất công nghệ chế biến rượu vang từ dịch ép quả điều</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Lê Thị Thanh Nga</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sản xuất hạt nêm từ nấm Linh Chi</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Võ Thị Yến Nhi</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các phương pháp bảo quản thanh long ruột đỏ</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Phạm Duy Phương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Đặng Thị Ngọc Dung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sản xuất trà hòa tan từ rau má</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Phạm Mạnh Quyết</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Chế biến da heo phồng bằng cách sấy hồng ngoại kết hợp microwave</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Lư Trúc Phương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các hợp chất làm bền màu dịch trích từ hoa đậu biếc</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Thị Thúy An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Võ Thị Ngà</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khả năng bảo quản tôm thẻ chân trắng bằng cao chiết điều chế từ hạt bơ sản xuất ở quy mô pilot</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Lê Thị Vân Anh</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TS. TS. Phan Thị Anh Đào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Cộng sinh tảo với nấm men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Thụy Kim Anh</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Vũ Trần Khánh Linh</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công nghệ chế biến mực trứng sấy thăng hoa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Tuấn Anh</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Sàng lọc, trích ly chất có hoạt tính chống oxy hoá và ứng dụng trong bảo quản thuỷ sản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Văn Bảo</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TS. TS. Phan Thị Anh Đào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Ảnh hưởng của nước điện phân lên khả năng bất hoạt VSV trên sản phẩm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Đặng Thị Thanh Châu</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Trích ly tinh dầu từ lá trầu không và ứng dụng vào bảo quản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Châu</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Đặng Thị Ngọc Dung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sự ảnh hưởng của enzyme transglutaminase trên phomai tươi</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Mỹ Châu</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sự ảnh hưởng của bột rong biển bổ sung đến tính chất hóa lý của bột nhào và chất lượng của pasta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Ngọc Thùy Di</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quá trình hydro hóa dầu cá tra sản xuất shortening</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Phạm Thị Ngọc Diệp</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 xml:space="preserve">Khảo sát sự ảnh hưởng của bột cà rốt đến tính chất bột nhào và chất lượng bánh mì </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 xml:space="preserve">Tống Thị Dinh </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cứu khả năng bảo quản tôm sú bằng cao chiết điều chế từ hạt bơ sản xuất ở quy mô pilot</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Lê Tất Duy</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Phan Thị Anh Đào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tính toán, thiết kế và chế tạo hệ thống sấy chân không nhiệt độ thấp với năng suất 5 kg nguyên liệu / mẻ</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Công Dương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Trích ly chất có hoạt tính sinh học và ứng dụng trong bảo quản thực phẩm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Trần Mỹ Đan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Đặng Thị Ngọc Dung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Ảnh hưởng của nước điện phân lên khả năng bất hoạt VSV trên sản phẩm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Thị Thúy Hà</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tính toán, thiết kế và chế tạo hệ thống sấy chân không nhiệt độ thấp với năng suất 5 kg nguyên liệu / mẻ</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Vương Trung Hào</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Trích ly pectin từ vỏ chanh dây bằng phương pháp trích ly 2 pha nước</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Cao Thị Hảo</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Võ Thị Ngà</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bột trà sữa chân châu</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Ngọc Hồng Hạnh</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Vi bao chất béo hạt bí bằng phương pháp sấy phun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Dương Thị Mỹ Hằng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Lê Tấn Hoàng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các yếu tố ảnh hưởng quá trình trích ly betalain từ củ dền và ứng dụng vào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Hằng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Đặng Thị Ngọc Dung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khả năng kháng oxy hóa và ức chế enzyme polyphenol-oxidase trong tôm thẻ chân trắng bằng cao chiết từ rau răm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Văn Hậu</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TS. TS. Phan Thị Anh Đào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Thiết kế chế tạo hệ thống sấy phun năng suất 2kg bột/giờ</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Tạ Thị Minh Hiền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Lê Tấn Hoàng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quá trình hydro hóa dầu cá tra sản xuất shortening</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Phạm Thị Huyền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cảm quan về sử dụng dầu ăn của người tiêu dùng bằng phương pháp PM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Bùi Thanh Hùng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tinh bột xử lý bằng enzyme</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 xml:space="preserve">Lữ Trọng Kính </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và phát triển sản phẩm cao cá sấu</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Võ Đình Lai</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TS. TS. Phan Thị Anh Đào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Sản xuất đường ăn kiêng từ cây cỏ ngọt</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Hữu Lân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tính toán, thiết kế và chế tạo hệ thống sấy chân không nhiệt độ thấp với năng suất 5 kg nguyên liệu / mẻ</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Đỗ Thùy Khánh Linh</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bổ sung enzyme transglutaminase vào sản phẩm phô mai tươi</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Thị Ngọc Linh</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Ứng dụng màng bao</w:t>
            </w:r>
            <w:r>
              <w:rPr>
                <w:color w:val="000000"/>
              </w:rPr>
              <w:t xml:space="preserve"> ăn được có bổ sung nano đồng</w:t>
            </w:r>
            <w:r w:rsidRPr="00750264">
              <w:rPr>
                <w:color w:val="000000"/>
              </w:rPr>
              <w:t xml:space="preserve"> </w:t>
            </w:r>
            <w:r>
              <w:rPr>
                <w:color w:val="000000"/>
              </w:rPr>
              <w:t>để ức chế vi sinh vật trên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Trịnh Khánh Long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cứu phát triển sản phẩm bánh cracker bổ sung bột cỏ lúa mì (wheatgrass)</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Phan Như Ngọc</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Vũ Trần Khánh Linh</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Vi bao chất béo hạt bí bằng phương pháp sấy phun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Hà Thái Nguyên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Lê Tấn Hoàng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Trích ly tinh dầu trong rau tía tô và ứng dụng trong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Phạm Thị Minh Nguyệt</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Đặng Thị Ngọc Dung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phát triển sản phẩm Kombucha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Hoàng Thị Hạnh Nhân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Vũ Trần Khánh Linh</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tính toán, thiết kế và chế tạo hệ thống sấy chân không nhiệt độ thấp với năng suất 5kg nguyên liệu/mẻ</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Hoàng Văn Nhật</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Cộng sinh tảo với nấm men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Tiết Minh Nhật</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Vũ Trần Khánh Linh</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Sản xuất Fish Protein Hydrolysates (FPH)</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Huỳnh Ngọc Hồng Nhung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về công nghệ sầu riêng sấy thăng hoa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Huỳnh Thị Nhung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tính toán, thiết kế và chế tạo hệ thống sấy chân không nhiệt độ thấp với năng suất 5 kg nguyên liệu / mẻ</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Phan Thị Hồng Như</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Thiết kế chế tạo hệ thống sấy phun năng suất 2kg bột/giờ</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Thuận Phát</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Lê Tấn Hoàng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Thiết kế chế tạo hệ thống sấy phun năng suất 2kg bột/giờ</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Thanh Phong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Lê Tấn Hoàng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ảnh hưởng việc bổ sung bột cà rốt đến tính chất hóa lý của bột nhào và chất lượng của pasta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 xml:space="preserve">Nguyễn Thị Phương </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r w:rsidRPr="00750264">
              <w:rPr>
                <w:color w:val="000000"/>
              </w:rPr>
              <w:t xml:space="preserve"> </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cứu khả năng bảo quản cá bằng cao chiết điều chế từ hạt bơ</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Bùi Thụy Vân Quyên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Phan Thị Anh Đào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Hoạt tính kháng khuẩn của vải lọc</w:t>
            </w:r>
            <w:r>
              <w:rPr>
                <w:color w:val="000000"/>
              </w:rPr>
              <w:t xml:space="preserve"> được gắn</w:t>
            </w:r>
            <w:r w:rsidRPr="00750264">
              <w:rPr>
                <w:color w:val="000000"/>
              </w:rPr>
              <w:t xml:space="preserve"> nano</w:t>
            </w:r>
            <w:r>
              <w:rPr>
                <w:color w:val="000000"/>
              </w:rPr>
              <w:t xml:space="preserve"> đồng và ứng dụng trong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Thu Quyên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Vi bao dầu hạt bí.</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 xml:space="preserve">Lê Thị Quỳnh </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Lê Tấn Hoàng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Ứng dụng màng bao</w:t>
            </w:r>
            <w:r>
              <w:rPr>
                <w:color w:val="000000"/>
              </w:rPr>
              <w:t xml:space="preserve"> ăn được có bổ sung nano đồng</w:t>
            </w:r>
            <w:r w:rsidRPr="00750264">
              <w:rPr>
                <w:color w:val="000000"/>
              </w:rPr>
              <w:t xml:space="preserve"> </w:t>
            </w:r>
            <w:r>
              <w:rPr>
                <w:color w:val="000000"/>
              </w:rPr>
              <w:t>để ức chế vi sinh vật trên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Đặng Thị Mỹ Sâm</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Pr>
                <w:color w:val="000000"/>
              </w:rPr>
              <w:t>Nghiên cứu sản xuất t</w:t>
            </w:r>
            <w:r w:rsidRPr="00750264">
              <w:rPr>
                <w:color w:val="000000"/>
              </w:rPr>
              <w:t xml:space="preserve">inh bột sắn </w:t>
            </w:r>
            <w:r>
              <w:rPr>
                <w:color w:val="000000"/>
              </w:rPr>
              <w:t>Hydroxypropyl</w:t>
            </w:r>
            <w:r w:rsidRPr="00750264">
              <w:rPr>
                <w:color w:val="000000"/>
              </w:rPr>
              <w:t xml:space="preserve"> </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Ngô Thị Hồng Son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 xml:space="preserve">Khảo sát các yếu tố ảnh hưởng quá trình trích ly tinh dầu lá lốt và ứng dụng vào công nghệ thực phẩm </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Dương Thị Thu Thảo</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Đặng Thị Ngọc Dung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sự ảnh hưởng của thời gian thuỷ phân bằng emzyme alpha amylase và glucoamylase đến tính chất của tinh bột bắp</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Hồng Thuận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Nguyễn Đặng Mỹ Duyên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về sấy thăng hoa bột màng hạt gấc</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Thu Thủy</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trích ly dầu từ mỡ cá tra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Thanh Thúy</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 xml:space="preserve">Trích ly hợp chất betacyanin từ vỏ quả thanh long, </w:t>
            </w:r>
            <w:r w:rsidRPr="00750264">
              <w:rPr>
                <w:i/>
                <w:iCs/>
                <w:color w:val="000000"/>
              </w:rPr>
              <w:t>Hyocereus Polyrhizus</w:t>
            </w:r>
            <w:r w:rsidRPr="00750264">
              <w:rPr>
                <w:color w:val="000000"/>
              </w:rPr>
              <w:t>, bằng phương pháp trích ly 2 pha nước (Aqueous two-phase extraction)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Minh Tiến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Võ Thị Ngà</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trích ly dầu từ mỡ cá tra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Đặng Thị Thu Trang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Khảo sát hoạt tính kháng oxy hóa, các yếu tố ảnh hưởng đến hàm lượng anthocyanin trong vỏ cà tím và ứng dụng làm bột màu thực phẩm</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Kiều Trang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ThS. Đặng Thị Ngọc Dung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cảm quan về sử dụng dầu ăn của người tiêu dùng bằng phương pháp WA</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Thiên Trang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Phạm Thị Hoàn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Pr>
                <w:color w:val="000000"/>
              </w:rPr>
              <w:t>Nghiên cứu tinh bột sắn oxi hóa bằng phương pháp điện phân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Mạch Ngọc Xuân Trà</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Trịnh Khánh Sơn</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khả năng kháng oxy hóa và ức chế enzyme polyphenol-oxidase trong tôm thẻ chân trắng bằng cao chiết từ hạt bơ của một số giống bơ khác nhau</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Đoàn Thị Quỳnh Trâm</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TS. TS. Phan Thị Anh Đào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chế độ sấy thăng hoa nấm bào ngư</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Đỗ Nguyễn Quốc Trung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 xml:space="preserve">Sàng lọc hoạt tính và khả năng chống oxy hóa enzyme PPO trong đầu tôm của các phụ phẩm có nguồn gốc từ thực vật </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Trần Quốc Trung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TS. TS. Phan Thị Anh Đào</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tính toán, thiết kế và chế tạo hệ thống sấy chân không nhiệt độ thấp với năng suất 5kg nguyên liệu/mẻ</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Lê Văn Tuấn</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công nghệ sản xuất trà sen túi lọc từ tim sen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Cẩm Tú</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chế biến bột trái cây Lekima và ứng dụng bột trái cây lekima trong chế biến</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Nguyễn Thị Cẩm Vang</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Tiến Lực</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phát triển sản phẩm bánh muffin thay thế chất béo</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Châu Thị Thúy Vy</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Vũ Trần Khánh Linh</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r w:rsidR="00D96958" w:rsidRPr="00750264" w:rsidTr="00D96958">
        <w:tc>
          <w:tcPr>
            <w:tcW w:w="355" w:type="pct"/>
            <w:shd w:val="solid" w:color="FFFFFF" w:fill="auto"/>
            <w:tcMar>
              <w:top w:w="0" w:type="dxa"/>
              <w:left w:w="0" w:type="dxa"/>
              <w:bottom w:w="0" w:type="dxa"/>
              <w:right w:w="0" w:type="dxa"/>
            </w:tcMar>
          </w:tcPr>
          <w:p w:rsidR="00D96958" w:rsidRPr="00750264" w:rsidRDefault="00D96958" w:rsidP="00D96958">
            <w:pPr>
              <w:pStyle w:val="ListParagraph"/>
              <w:numPr>
                <w:ilvl w:val="0"/>
                <w:numId w:val="30"/>
              </w:numPr>
              <w:jc w:val="center"/>
              <w:rPr>
                <w:lang w:val="vi-VN"/>
              </w:rPr>
            </w:pPr>
          </w:p>
        </w:tc>
        <w:tc>
          <w:tcPr>
            <w:tcW w:w="382" w:type="pct"/>
            <w:shd w:val="solid" w:color="FFFFFF" w:fill="auto"/>
            <w:tcMar>
              <w:top w:w="0" w:type="dxa"/>
              <w:left w:w="0" w:type="dxa"/>
              <w:bottom w:w="0" w:type="dxa"/>
              <w:right w:w="0" w:type="dxa"/>
            </w:tcMar>
          </w:tcPr>
          <w:p w:rsidR="00D96958" w:rsidRPr="00750264" w:rsidRDefault="00D96958" w:rsidP="00D96958">
            <w:pPr>
              <w:jc w:val="center"/>
              <w:rPr>
                <w:lang w:val="vi-VN"/>
              </w:rPr>
            </w:pPr>
            <w:r w:rsidRPr="00750264">
              <w:rPr>
                <w:lang w:val="vi-VN"/>
              </w:rPr>
              <w:t>Đại học</w:t>
            </w:r>
          </w:p>
        </w:tc>
        <w:tc>
          <w:tcPr>
            <w:tcW w:w="1737" w:type="pct"/>
            <w:shd w:val="clear" w:color="auto" w:fill="FFFFFF"/>
            <w:tcMar>
              <w:top w:w="0" w:type="dxa"/>
              <w:left w:w="0" w:type="dxa"/>
              <w:bottom w:w="0" w:type="dxa"/>
              <w:right w:w="0" w:type="dxa"/>
            </w:tcMar>
          </w:tcPr>
          <w:p w:rsidR="00D96958" w:rsidRPr="00750264" w:rsidRDefault="00D96958" w:rsidP="00D96958">
            <w:pPr>
              <w:ind w:left="90" w:right="80"/>
              <w:jc w:val="both"/>
              <w:rPr>
                <w:color w:val="000000"/>
              </w:rPr>
            </w:pPr>
            <w:r w:rsidRPr="00750264">
              <w:rPr>
                <w:color w:val="000000"/>
              </w:rPr>
              <w:t>Nghiên cứu, tính toán, thiết kế và chế tạo hệ thống sấy chân không nhiệt độ thấp với năng suất 5kg nguyên liệu/mẻ</w:t>
            </w:r>
          </w:p>
        </w:tc>
        <w:tc>
          <w:tcPr>
            <w:tcW w:w="997" w:type="pct"/>
            <w:shd w:val="clear" w:color="auto" w:fill="FFFFFF"/>
            <w:tcMar>
              <w:top w:w="0" w:type="dxa"/>
              <w:left w:w="0" w:type="dxa"/>
              <w:bottom w:w="0" w:type="dxa"/>
              <w:right w:w="0" w:type="dxa"/>
            </w:tcMar>
          </w:tcPr>
          <w:p w:rsidR="00D96958" w:rsidRPr="00750264" w:rsidRDefault="00D96958" w:rsidP="00D41C87">
            <w:pPr>
              <w:jc w:val="both"/>
              <w:rPr>
                <w:color w:val="000000"/>
              </w:rPr>
            </w:pPr>
            <w:r w:rsidRPr="00750264">
              <w:rPr>
                <w:color w:val="000000"/>
              </w:rPr>
              <w:t>Võ Nguyễn Tường Vy</w:t>
            </w:r>
          </w:p>
        </w:tc>
        <w:tc>
          <w:tcPr>
            <w:tcW w:w="1061" w:type="pct"/>
            <w:shd w:val="clear" w:color="auto" w:fill="FFFFFF"/>
            <w:tcMar>
              <w:top w:w="0" w:type="dxa"/>
              <w:left w:w="0" w:type="dxa"/>
              <w:bottom w:w="0" w:type="dxa"/>
              <w:right w:w="0" w:type="dxa"/>
            </w:tcMar>
          </w:tcPr>
          <w:p w:rsidR="00D96958" w:rsidRPr="00750264" w:rsidRDefault="00D96958" w:rsidP="00D41C87">
            <w:pPr>
              <w:jc w:val="both"/>
              <w:rPr>
                <w:color w:val="000000"/>
              </w:rPr>
            </w:pPr>
            <w:r>
              <w:rPr>
                <w:color w:val="000000"/>
              </w:rPr>
              <w:t>TS. Nguyễn Tấn Dũng</w:t>
            </w:r>
          </w:p>
        </w:tc>
        <w:tc>
          <w:tcPr>
            <w:tcW w:w="468" w:type="pct"/>
            <w:shd w:val="solid" w:color="FFFFFF" w:fill="auto"/>
            <w:tcMar>
              <w:top w:w="0" w:type="dxa"/>
              <w:left w:w="0" w:type="dxa"/>
              <w:bottom w:w="0" w:type="dxa"/>
              <w:right w:w="0" w:type="dxa"/>
            </w:tcMar>
          </w:tcPr>
          <w:p w:rsidR="00D96958" w:rsidRPr="00750264" w:rsidRDefault="00D96958" w:rsidP="00D41C87">
            <w:pPr>
              <w:jc w:val="center"/>
              <w:rPr>
                <w:lang w:val="vi-VN"/>
              </w:rPr>
            </w:pPr>
          </w:p>
        </w:tc>
      </w:tr>
    </w:tbl>
    <w:p w:rsidR="00D96958" w:rsidRPr="002938AB" w:rsidRDefault="00D96958" w:rsidP="000C26E2">
      <w:pPr>
        <w:spacing w:after="120"/>
        <w:rPr>
          <w:b/>
          <w:i/>
        </w:rPr>
      </w:pPr>
    </w:p>
    <w:p w:rsidR="00F45C1F" w:rsidRPr="007604B9" w:rsidRDefault="00F45C1F" w:rsidP="00D91A9A">
      <w:pPr>
        <w:rPr>
          <w:lang w:val="vi-VN"/>
        </w:rPr>
      </w:pPr>
    </w:p>
    <w:p w:rsidR="00F45C1F" w:rsidRPr="00F45C1F" w:rsidRDefault="00F45C1F" w:rsidP="000C26E2">
      <w:pPr>
        <w:spacing w:after="120"/>
        <w:rPr>
          <w:b/>
          <w:i/>
          <w:lang w:val="vi-VN"/>
        </w:rPr>
      </w:pPr>
    </w:p>
    <w:sectPr w:rsidR="00F45C1F" w:rsidRPr="00F45C1F" w:rsidSect="004E232D">
      <w:pgSz w:w="16840" w:h="11907" w:orient="landscape" w:code="9"/>
      <w:pgMar w:top="1138" w:right="1134"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15:restartNumberingAfterBreak="0">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A6E1F"/>
    <w:multiLevelType w:val="hybridMultilevel"/>
    <w:tmpl w:val="C37E3F02"/>
    <w:lvl w:ilvl="0" w:tplc="F98ACD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13F6E"/>
    <w:multiLevelType w:val="hybridMultilevel"/>
    <w:tmpl w:val="21B8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0"/>
  </w:num>
  <w:num w:numId="5">
    <w:abstractNumId w:val="10"/>
  </w:num>
  <w:num w:numId="6">
    <w:abstractNumId w:val="29"/>
  </w:num>
  <w:num w:numId="7">
    <w:abstractNumId w:val="3"/>
  </w:num>
  <w:num w:numId="8">
    <w:abstractNumId w:val="9"/>
  </w:num>
  <w:num w:numId="9">
    <w:abstractNumId w:val="5"/>
  </w:num>
  <w:num w:numId="10">
    <w:abstractNumId w:val="18"/>
  </w:num>
  <w:num w:numId="11">
    <w:abstractNumId w:val="4"/>
  </w:num>
  <w:num w:numId="12">
    <w:abstractNumId w:val="27"/>
  </w:num>
  <w:num w:numId="13">
    <w:abstractNumId w:val="25"/>
  </w:num>
  <w:num w:numId="14">
    <w:abstractNumId w:val="17"/>
  </w:num>
  <w:num w:numId="15">
    <w:abstractNumId w:val="21"/>
  </w:num>
  <w:num w:numId="16">
    <w:abstractNumId w:val="16"/>
  </w:num>
  <w:num w:numId="17">
    <w:abstractNumId w:val="28"/>
  </w:num>
  <w:num w:numId="18">
    <w:abstractNumId w:val="2"/>
  </w:num>
  <w:num w:numId="19">
    <w:abstractNumId w:val="19"/>
  </w:num>
  <w:num w:numId="20">
    <w:abstractNumId w:val="26"/>
  </w:num>
  <w:num w:numId="21">
    <w:abstractNumId w:val="22"/>
  </w:num>
  <w:num w:numId="22">
    <w:abstractNumId w:val="1"/>
  </w:num>
  <w:num w:numId="23">
    <w:abstractNumId w:val="6"/>
  </w:num>
  <w:num w:numId="24">
    <w:abstractNumId w:val="15"/>
  </w:num>
  <w:num w:numId="25">
    <w:abstractNumId w:val="24"/>
  </w:num>
  <w:num w:numId="26">
    <w:abstractNumId w:val="7"/>
  </w:num>
  <w:num w:numId="27">
    <w:abstractNumId w:val="14"/>
  </w:num>
  <w:num w:numId="28">
    <w:abstractNumId w:val="11"/>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D4E"/>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5F0"/>
    <w:rsid w:val="00287838"/>
    <w:rsid w:val="00287E92"/>
    <w:rsid w:val="002901CF"/>
    <w:rsid w:val="0029036A"/>
    <w:rsid w:val="00291977"/>
    <w:rsid w:val="00291AEB"/>
    <w:rsid w:val="0029211F"/>
    <w:rsid w:val="00292176"/>
    <w:rsid w:val="002924D7"/>
    <w:rsid w:val="00292C30"/>
    <w:rsid w:val="00292EF8"/>
    <w:rsid w:val="002932A5"/>
    <w:rsid w:val="002938AB"/>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0A96"/>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920"/>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069"/>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2D"/>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A4E"/>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2E9"/>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5F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304"/>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B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4B8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A9A"/>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6958"/>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B44"/>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5C1F"/>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989"/>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71AE"/>
  <w15:docId w15:val="{F3D6DF37-87EC-4E05-BA6E-CE0C6544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96C94-129D-4926-8DF8-4895F022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2018-06-29T03:30:00Z</dcterms:created>
  <dcterms:modified xsi:type="dcterms:W3CDTF">2018-06-29T03:35:00Z</dcterms:modified>
</cp:coreProperties>
</file>